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7D99B" w14:textId="190D4F7D" w:rsidR="004A3E2D" w:rsidRDefault="007E2C69">
      <w:r>
        <w:rPr>
          <w:noProof/>
        </w:rPr>
        <w:drawing>
          <wp:inline distT="0" distB="0" distL="0" distR="0" wp14:anchorId="2EAF202A" wp14:editId="1E5CDFC2">
            <wp:extent cx="1948180" cy="2922270"/>
            <wp:effectExtent l="0" t="0" r="0" b="0"/>
            <wp:docPr id="497349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4940" name="Afbeelding 497349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118D" w14:textId="77777777" w:rsidR="007E2C69" w:rsidRDefault="007E2C69"/>
    <w:p w14:paraId="62B2B68D" w14:textId="77777777" w:rsidR="007E2C69" w:rsidRPr="007E2C69" w:rsidRDefault="007E2C69" w:rsidP="007E2C69">
      <w:pPr>
        <w:rPr>
          <w:b/>
          <w:bCs/>
          <w:lang w:eastAsia="nl-NL"/>
        </w:rPr>
      </w:pPr>
      <w:r w:rsidRPr="007E2C69">
        <w:rPr>
          <w:b/>
          <w:bCs/>
          <w:lang w:eastAsia="nl-NL"/>
        </w:rPr>
        <w:t>Tijd</w:t>
      </w:r>
    </w:p>
    <w:p w14:paraId="7D122186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Inschrijving MIMIK Deventer, Achter de Muren Vispoort 8-10 vanaf 9.45 uur</w:t>
      </w:r>
    </w:p>
    <w:p w14:paraId="3B9D1DDF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Aanvang 10.30 uur</w:t>
      </w:r>
    </w:p>
    <w:p w14:paraId="158FC829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Lunch 13.15 - 14.00 uur</w:t>
      </w:r>
    </w:p>
    <w:p w14:paraId="47FE7FB2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Prijsuitreiking ca. 17.30 uur</w:t>
      </w:r>
    </w:p>
    <w:p w14:paraId="0975AF5A" w14:textId="77777777" w:rsidR="007E2C69" w:rsidRPr="007E2C69" w:rsidRDefault="007E2C69" w:rsidP="007E2C69">
      <w:pPr>
        <w:rPr>
          <w:b/>
          <w:bCs/>
          <w:lang w:eastAsia="nl-NL"/>
        </w:rPr>
      </w:pPr>
      <w:r w:rsidRPr="007E2C69">
        <w:rPr>
          <w:b/>
          <w:bCs/>
          <w:lang w:eastAsia="nl-NL"/>
        </w:rPr>
        <w:t>Wedstrijdvorm</w:t>
      </w:r>
    </w:p>
    <w:p w14:paraId="02D4C174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De cafédrive wordt topintegraal gespeeld. Iedereen speelt dezelfde spellen en de lijnen worden willekeurig ingedeeld.  De uitslagen worden ingevoerd in Bridgemates. Let hierbij goed op dat u alle spellen invoert en de ronde afsluit. Spellen die niet ingevoerd worden in de Bridgemates zullen worden genoteerd al NG (Niet Gespeeld).</w:t>
      </w:r>
    </w:p>
    <w:p w14:paraId="370E23A2" w14:textId="77777777" w:rsidR="007E2C69" w:rsidRPr="007E2C69" w:rsidRDefault="007E2C69" w:rsidP="007E2C69">
      <w:pPr>
        <w:rPr>
          <w:b/>
          <w:bCs/>
          <w:lang w:eastAsia="nl-NL"/>
        </w:rPr>
      </w:pPr>
      <w:r w:rsidRPr="007E2C69">
        <w:rPr>
          <w:b/>
          <w:bCs/>
          <w:lang w:eastAsia="nl-NL"/>
        </w:rPr>
        <w:t>Speelschema en regels</w:t>
      </w:r>
    </w:p>
    <w:p w14:paraId="3479C2F0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Een ochtend- en middagsessie van totaal 8 x 4 spellen.</w:t>
      </w:r>
    </w:p>
    <w:p w14:paraId="3E384DCD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Hoogst Ongebruikelijke Methoden en Bruine Sticker Conventies zijn niet toegestaan, dit ter beoordeling van de wedstrijdleider. </w:t>
      </w:r>
    </w:p>
    <w:p w14:paraId="110D786F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Deelnemers die bij inschrijving hun NBB-nummer vermelden, krijgen meesterpunten  conform de NBB-schaal bijgeschreven.</w:t>
      </w:r>
    </w:p>
    <w:p w14:paraId="4CD1EE53" w14:textId="77777777" w:rsidR="007E2C69" w:rsidRPr="007E2C69" w:rsidRDefault="007E2C69" w:rsidP="007E2C69">
      <w:pPr>
        <w:rPr>
          <w:b/>
          <w:bCs/>
          <w:lang w:eastAsia="nl-NL"/>
        </w:rPr>
      </w:pPr>
      <w:r w:rsidRPr="007E2C69">
        <w:rPr>
          <w:b/>
          <w:bCs/>
          <w:lang w:eastAsia="nl-NL"/>
        </w:rPr>
        <w:t>Prijzen</w:t>
      </w:r>
    </w:p>
    <w:p w14:paraId="2CB0C23E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Bij maximale inschrijving bedraagt het prijzenschema voor de 1e tot en met de 9e plaats prijzen in natura.</w:t>
      </w:r>
    </w:p>
    <w:p w14:paraId="14188112" w14:textId="77777777" w:rsidR="007E2C69" w:rsidRDefault="007E2C69" w:rsidP="007E2C69">
      <w:pPr>
        <w:rPr>
          <w:lang w:eastAsia="nl-NL"/>
        </w:rPr>
      </w:pPr>
      <w:r w:rsidRPr="007E2C69">
        <w:rPr>
          <w:lang w:eastAsia="nl-NL"/>
        </w:rPr>
        <w:t>Daarnaast zijn er voor iedere 10e plek prijzen.</w:t>
      </w:r>
    </w:p>
    <w:p w14:paraId="186E9C1F" w14:textId="77777777" w:rsidR="007E2C69" w:rsidRDefault="007E2C69" w:rsidP="007E2C69">
      <w:pPr>
        <w:rPr>
          <w:lang w:eastAsia="nl-NL"/>
        </w:rPr>
      </w:pPr>
    </w:p>
    <w:p w14:paraId="4195C0CB" w14:textId="77777777" w:rsidR="007E2C69" w:rsidRPr="007E2C69" w:rsidRDefault="007E2C69" w:rsidP="007E2C69">
      <w:pPr>
        <w:rPr>
          <w:lang w:eastAsia="nl-NL"/>
        </w:rPr>
      </w:pPr>
    </w:p>
    <w:p w14:paraId="0B1C3A07" w14:textId="77777777" w:rsidR="007E2C69" w:rsidRPr="007E2C69" w:rsidRDefault="007E2C69" w:rsidP="007E2C69">
      <w:pPr>
        <w:rPr>
          <w:b/>
          <w:bCs/>
          <w:lang w:eastAsia="nl-NL"/>
        </w:rPr>
      </w:pPr>
      <w:r w:rsidRPr="007E2C69">
        <w:rPr>
          <w:b/>
          <w:bCs/>
          <w:lang w:eastAsia="nl-NL"/>
        </w:rPr>
        <w:lastRenderedPageBreak/>
        <w:t>Inschrijving</w:t>
      </w:r>
    </w:p>
    <w:p w14:paraId="54EAD1A5" w14:textId="3E1A904C" w:rsidR="007E2C69" w:rsidRDefault="007E2C69" w:rsidP="007E2C69">
      <w:pPr>
        <w:rPr>
          <w:lang w:eastAsia="nl-NL"/>
        </w:rPr>
      </w:pPr>
      <w:r w:rsidRPr="007E2C69">
        <w:rPr>
          <w:lang w:eastAsia="nl-NL"/>
        </w:rPr>
        <w:t>Aanmelden kan enkel via het inschrijfformulier (is vanaf ca. anderhalve maand voor de drive beschikbaar).</w:t>
      </w:r>
      <w:r>
        <w:rPr>
          <w:lang w:eastAsia="nl-NL"/>
        </w:rPr>
        <w:t xml:space="preserve"> </w:t>
      </w:r>
      <w:r w:rsidRPr="007E2C69">
        <w:rPr>
          <w:b/>
          <w:bCs/>
          <w:lang w:eastAsia="nl-NL"/>
        </w:rPr>
        <w:t>Link:</w:t>
      </w:r>
      <w:r w:rsidRPr="007E2C69">
        <w:rPr>
          <w:lang w:eastAsia="nl-NL"/>
        </w:rPr>
        <w:t> </w:t>
      </w:r>
      <w:hyperlink r:id="rId6" w:history="1">
        <w:r w:rsidRPr="00674F13">
          <w:rPr>
            <w:rStyle w:val="Hyperlink"/>
            <w:lang w:eastAsia="nl-NL"/>
          </w:rPr>
          <w:t>https://www.cafedrivedeventer.nl/inschrijven-drives/caf%C3%A9drive</w:t>
        </w:r>
      </w:hyperlink>
    </w:p>
    <w:p w14:paraId="4F797C22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Als u een correct emailadres invult op het inschrijvingsformulier ontvangt u een kopie van het ingevulde formulier.</w:t>
      </w:r>
    </w:p>
    <w:p w14:paraId="029C125A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Uw inschrijving wordt effectief nadat uw inschrijfgeld is ontvangen door overschrijving van € 60,00 (met lunch) per paar op bankrekeningnummer IBAN-nummer NL33SNSB0905933974 t.n.v. Stichting Deventer Cafédrive te Deventer met vermelding van de namen van beide spelers.</w:t>
      </w:r>
    </w:p>
    <w:p w14:paraId="3878ACAF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De inschrijving sluit 24 augustus 2025 of bij het bereiken van het maximum aantal paren. Het moment van ontvangst van betaling is bepalend voor het vaststellen van de volgorde van inschrijving.</w:t>
      </w:r>
    </w:p>
    <w:p w14:paraId="088592F1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Zodra uw inschrijving het maximum  overschrijdt, wordt u op de reservelijst geplaatst en wordt contact met u opgenomen.</w:t>
      </w:r>
    </w:p>
    <w:p w14:paraId="0762D81C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In de week van 25 augustus 2025 ontvangt u een bevestiging van deelname. Afmelding is mogelijk tot 24 augustus 2025 onder aftrek van 5 euro administratiekosten. Bij afmelding daarna geldt geen restitutie</w:t>
      </w:r>
    </w:p>
    <w:p w14:paraId="76095241" w14:textId="77777777" w:rsidR="007E2C69" w:rsidRPr="007E2C69" w:rsidRDefault="007E2C69" w:rsidP="007E2C69">
      <w:pPr>
        <w:rPr>
          <w:b/>
          <w:bCs/>
          <w:lang w:eastAsia="nl-NL"/>
        </w:rPr>
      </w:pPr>
      <w:r w:rsidRPr="007E2C69">
        <w:rPr>
          <w:b/>
          <w:bCs/>
          <w:lang w:eastAsia="nl-NL"/>
        </w:rPr>
        <w:t>Inlichtingen</w:t>
      </w:r>
    </w:p>
    <w:p w14:paraId="5EA58EA2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 xml:space="preserve">De organisatie is dit jaar in handen van Leo </w:t>
      </w:r>
      <w:proofErr w:type="spellStart"/>
      <w:r w:rsidRPr="007E2C69">
        <w:rPr>
          <w:lang w:eastAsia="nl-NL"/>
        </w:rPr>
        <w:t>Wolhoff</w:t>
      </w:r>
      <w:proofErr w:type="spellEnd"/>
      <w:r w:rsidRPr="007E2C69">
        <w:rPr>
          <w:lang w:eastAsia="nl-NL"/>
        </w:rPr>
        <w:t xml:space="preserve">, Paul </w:t>
      </w:r>
      <w:proofErr w:type="spellStart"/>
      <w:r w:rsidRPr="007E2C69">
        <w:rPr>
          <w:lang w:eastAsia="nl-NL"/>
        </w:rPr>
        <w:t>Frijters</w:t>
      </w:r>
      <w:proofErr w:type="spellEnd"/>
      <w:r w:rsidRPr="007E2C69">
        <w:rPr>
          <w:lang w:eastAsia="nl-NL"/>
        </w:rPr>
        <w:t xml:space="preserve">, Paul Vonck, Wim van Essen, Jan </w:t>
      </w:r>
      <w:proofErr w:type="spellStart"/>
      <w:r w:rsidRPr="007E2C69">
        <w:rPr>
          <w:lang w:eastAsia="nl-NL"/>
        </w:rPr>
        <w:t>Oomkens</w:t>
      </w:r>
      <w:proofErr w:type="spellEnd"/>
      <w:r w:rsidRPr="007E2C69">
        <w:rPr>
          <w:lang w:eastAsia="nl-NL"/>
        </w:rPr>
        <w:t>, Margreet Kiers. </w:t>
      </w:r>
    </w:p>
    <w:p w14:paraId="105DC2FB" w14:textId="77777777" w:rsidR="007E2C69" w:rsidRPr="007E2C69" w:rsidRDefault="007E2C69" w:rsidP="007E2C69">
      <w:pPr>
        <w:rPr>
          <w:lang w:eastAsia="nl-NL"/>
        </w:rPr>
      </w:pPr>
      <w:r w:rsidRPr="007E2C69">
        <w:rPr>
          <w:lang w:eastAsia="nl-NL"/>
        </w:rPr>
        <w:t>Contact via telefoonnummer 06-82040578 of via email: </w:t>
      </w:r>
      <w:hyperlink r:id="rId7" w:tgtFrame="_blank" w:history="1">
        <w:r w:rsidRPr="007E2C69">
          <w:rPr>
            <w:color w:val="1C1C1C"/>
            <w:u w:val="single"/>
            <w:lang w:eastAsia="nl-NL"/>
          </w:rPr>
          <w:t>deventercafedrive@gmail.com</w:t>
        </w:r>
      </w:hyperlink>
      <w:r w:rsidRPr="007E2C69">
        <w:rPr>
          <w:lang w:eastAsia="nl-NL"/>
        </w:rPr>
        <w:t> </w:t>
      </w:r>
    </w:p>
    <w:p w14:paraId="679FFCD3" w14:textId="77777777" w:rsidR="007E2C69" w:rsidRDefault="007E2C69"/>
    <w:sectPr w:rsidR="007E2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3678E"/>
    <w:multiLevelType w:val="multilevel"/>
    <w:tmpl w:val="DF6496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C5213"/>
    <w:multiLevelType w:val="multilevel"/>
    <w:tmpl w:val="B1CED0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F1EF2"/>
    <w:multiLevelType w:val="multilevel"/>
    <w:tmpl w:val="C48238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131860"/>
    <w:multiLevelType w:val="multilevel"/>
    <w:tmpl w:val="95788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5B19E9"/>
    <w:multiLevelType w:val="multilevel"/>
    <w:tmpl w:val="82EAAB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992369">
    <w:abstractNumId w:val="3"/>
  </w:num>
  <w:num w:numId="2" w16cid:durableId="345056352">
    <w:abstractNumId w:val="0"/>
  </w:num>
  <w:num w:numId="3" w16cid:durableId="1053851528">
    <w:abstractNumId w:val="4"/>
  </w:num>
  <w:num w:numId="4" w16cid:durableId="164637609">
    <w:abstractNumId w:val="2"/>
  </w:num>
  <w:num w:numId="5" w16cid:durableId="213320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C69"/>
    <w:rsid w:val="00322891"/>
    <w:rsid w:val="00380C02"/>
    <w:rsid w:val="004A3E2D"/>
    <w:rsid w:val="007E2C69"/>
    <w:rsid w:val="008B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C590D"/>
  <w15:chartTrackingRefBased/>
  <w15:docId w15:val="{095E7AF3-DD8C-4CDD-8561-29131328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E2C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E2C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E2C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E2C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E2C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E2C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E2C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E2C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E2C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E2C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E2C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E2C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E2C69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E2C69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E2C6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E2C6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E2C6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E2C6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E2C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E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E2C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E2C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E2C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E2C6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E2C6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E2C69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E2C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E2C69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E2C6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7E2C6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E2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28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8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5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2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6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52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41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4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0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21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41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3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3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79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6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8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6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8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74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3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5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6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1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8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35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5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77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5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6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92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93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299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1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7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4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7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52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41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8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3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73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6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52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0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0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06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46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63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0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4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7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8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47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8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1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7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8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79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49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1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3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5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7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7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4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ventercafedriv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fedrivedeventer.nl/inschrijven-drives/caf%C3%A9driv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376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hiep brum</dc:creator>
  <cp:keywords/>
  <dc:description/>
  <cp:lastModifiedBy>hiep brum</cp:lastModifiedBy>
  <cp:revision>1</cp:revision>
  <dcterms:created xsi:type="dcterms:W3CDTF">2025-07-20T19:00:00Z</dcterms:created>
  <dcterms:modified xsi:type="dcterms:W3CDTF">2025-07-20T19:05:00Z</dcterms:modified>
</cp:coreProperties>
</file>